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3BB62852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9627CC">
        <w:rPr>
          <w:b/>
          <w:sz w:val="32"/>
          <w:szCs w:val="32"/>
        </w:rPr>
        <w:t>II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66078994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9C6BAE">
        <w:t xml:space="preserve"> </w:t>
      </w:r>
      <w:r w:rsidR="000E7EDF">
        <w:t>D</w:t>
      </w:r>
      <w:r w:rsidR="009C6BAE">
        <w:t xml:space="preserve">ispensa </w:t>
      </w:r>
      <w:r w:rsidR="000E7EDF">
        <w:t>Eletrônica</w:t>
      </w:r>
      <w:r w:rsidR="009C6BAE">
        <w:t xml:space="preserve"> </w:t>
      </w:r>
      <w:r w:rsidR="00F7089E">
        <w:t>nº</w:t>
      </w:r>
      <w:r w:rsidR="009C6BAE">
        <w:t xml:space="preserve"> /202</w:t>
      </w:r>
      <w:r w:rsidR="00F60C06">
        <w:t>3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>bancários: b</w:t>
      </w:r>
      <w:r>
        <w:t>anco ;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 xml:space="preserve">apresentação da proposta final após envio pelo sistema </w:t>
      </w:r>
      <w:proofErr w:type="spellStart"/>
      <w:r w:rsidR="009F3C6B">
        <w:t>Comprasnet</w:t>
      </w:r>
      <w:proofErr w:type="spellEnd"/>
      <w:r w:rsidR="009F3C6B">
        <w:t>.</w:t>
      </w:r>
    </w:p>
    <w:p w14:paraId="13129C4B" w14:textId="43014BD1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23C66FA3" w14:textId="0EB58A79" w:rsidR="001C3AE7" w:rsidRDefault="001C3AE7" w:rsidP="00E65C33">
      <w:pPr>
        <w:jc w:val="both"/>
      </w:pPr>
    </w:p>
    <w:p w14:paraId="658DF7A8" w14:textId="1262CE9C" w:rsidR="001C3AE7" w:rsidRDefault="001C3AE7" w:rsidP="00E65C33">
      <w:pPr>
        <w:jc w:val="both"/>
      </w:pPr>
    </w:p>
    <w:p w14:paraId="739D03B2" w14:textId="69A3B960" w:rsidR="001C3AE7" w:rsidRDefault="001C3AE7" w:rsidP="00E65C33">
      <w:pPr>
        <w:jc w:val="both"/>
      </w:pPr>
    </w:p>
    <w:p w14:paraId="490B7F80" w14:textId="5927335B" w:rsidR="001C3AE7" w:rsidRDefault="001C3AE7" w:rsidP="00E65C33">
      <w:pPr>
        <w:jc w:val="both"/>
      </w:pPr>
    </w:p>
    <w:p w14:paraId="4FEA0C70" w14:textId="77777777" w:rsidR="001C3AE7" w:rsidRDefault="001C3AE7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3080"/>
        <w:gridCol w:w="1360"/>
        <w:gridCol w:w="1192"/>
        <w:gridCol w:w="1413"/>
      </w:tblGrid>
      <w:tr w:rsidR="00486332" w14:paraId="012FB6B2" w14:textId="77777777" w:rsidTr="00486332">
        <w:trPr>
          <w:jc w:val="center"/>
        </w:trPr>
        <w:tc>
          <w:tcPr>
            <w:tcW w:w="603" w:type="dxa"/>
            <w:vAlign w:val="center"/>
          </w:tcPr>
          <w:p w14:paraId="4C02A065" w14:textId="22334A04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080" w:type="dxa"/>
            <w:vAlign w:val="center"/>
          </w:tcPr>
          <w:p w14:paraId="5D04F0AB" w14:textId="7666A146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360" w:type="dxa"/>
            <w:vAlign w:val="center"/>
          </w:tcPr>
          <w:p w14:paraId="181773C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192" w:type="dxa"/>
            <w:vAlign w:val="center"/>
          </w:tcPr>
          <w:p w14:paraId="56C12D2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413" w:type="dxa"/>
            <w:vAlign w:val="center"/>
          </w:tcPr>
          <w:p w14:paraId="4BEDE9D0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486332" w14:paraId="7BE1178D" w14:textId="77777777" w:rsidTr="00486332">
        <w:trPr>
          <w:trHeight w:val="1251"/>
          <w:jc w:val="center"/>
        </w:trPr>
        <w:tc>
          <w:tcPr>
            <w:tcW w:w="603" w:type="dxa"/>
            <w:vAlign w:val="center"/>
          </w:tcPr>
          <w:p w14:paraId="1E806DE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080" w:type="dxa"/>
            <w:vAlign w:val="center"/>
          </w:tcPr>
          <w:p w14:paraId="6B7FDC0E" w14:textId="3EC40A09" w:rsidR="00486332" w:rsidRDefault="007F58F1" w:rsidP="007F58F1">
            <w:pPr>
              <w:jc w:val="both"/>
              <w:rPr>
                <w:sz w:val="20"/>
                <w:szCs w:val="20"/>
              </w:rPr>
            </w:pPr>
            <w:r w:rsidRPr="007F58F1">
              <w:rPr>
                <w:sz w:val="20"/>
                <w:szCs w:val="20"/>
              </w:rPr>
              <w:t>Gás liquefeito de petróleo (gás de cozinha</w:t>
            </w:r>
            <w:r w:rsidRPr="007F58F1">
              <w:rPr>
                <w:sz w:val="20"/>
                <w:szCs w:val="20"/>
              </w:rPr>
              <w:t>) fornecido em botijão com 13kg, em regime de troca de botijão (vazio pelo cheio).</w:t>
            </w:r>
          </w:p>
        </w:tc>
        <w:tc>
          <w:tcPr>
            <w:tcW w:w="1360" w:type="dxa"/>
            <w:vAlign w:val="center"/>
          </w:tcPr>
          <w:p w14:paraId="0FB91DF8" w14:textId="5A4A86EE" w:rsidR="00486332" w:rsidRDefault="00486332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F58F1">
              <w:rPr>
                <w:sz w:val="20"/>
                <w:szCs w:val="20"/>
              </w:rPr>
              <w:t>3</w:t>
            </w:r>
          </w:p>
          <w:p w14:paraId="7D04745D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EF1126A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715C457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4E17FA" w14:textId="77777777" w:rsidR="001C3AE7" w:rsidRDefault="001C3AE7" w:rsidP="00ED21A4">
      <w:pPr>
        <w:jc w:val="center"/>
      </w:pPr>
    </w:p>
    <w:p w14:paraId="2A61A686" w14:textId="77777777" w:rsidR="001C3AE7" w:rsidRDefault="001C3AE7" w:rsidP="00ED21A4">
      <w:pPr>
        <w:jc w:val="center"/>
      </w:pPr>
    </w:p>
    <w:p w14:paraId="6BC82B77" w14:textId="0BFAAA3D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0EB5A" w14:textId="77777777" w:rsidR="00EB1958" w:rsidRDefault="00EB1958" w:rsidP="00B8088C">
      <w:pPr>
        <w:spacing w:after="0" w:line="240" w:lineRule="auto"/>
      </w:pPr>
      <w:r>
        <w:separator/>
      </w:r>
    </w:p>
  </w:endnote>
  <w:endnote w:type="continuationSeparator" w:id="0">
    <w:p w14:paraId="078881F6" w14:textId="77777777" w:rsidR="00EB1958" w:rsidRDefault="00EB1958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B7FAC" w14:textId="77777777" w:rsidR="00EB1958" w:rsidRDefault="00EB1958" w:rsidP="00B8088C">
      <w:pPr>
        <w:spacing w:after="0" w:line="240" w:lineRule="auto"/>
      </w:pPr>
      <w:r>
        <w:separator/>
      </w:r>
    </w:p>
  </w:footnote>
  <w:footnote w:type="continuationSeparator" w:id="0">
    <w:p w14:paraId="3ABF31D8" w14:textId="77777777" w:rsidR="00EB1958" w:rsidRDefault="00EB1958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163F78"/>
    <w:rsid w:val="00172B17"/>
    <w:rsid w:val="001C3AE7"/>
    <w:rsid w:val="001D7CC2"/>
    <w:rsid w:val="00486332"/>
    <w:rsid w:val="004F071B"/>
    <w:rsid w:val="00726A15"/>
    <w:rsid w:val="007560CF"/>
    <w:rsid w:val="007F58F1"/>
    <w:rsid w:val="0084166D"/>
    <w:rsid w:val="008B7E59"/>
    <w:rsid w:val="00953460"/>
    <w:rsid w:val="009627CC"/>
    <w:rsid w:val="009C6BAE"/>
    <w:rsid w:val="009F3C6B"/>
    <w:rsid w:val="00A046C2"/>
    <w:rsid w:val="00A269D9"/>
    <w:rsid w:val="00AA2303"/>
    <w:rsid w:val="00AD4ACC"/>
    <w:rsid w:val="00AD5AB6"/>
    <w:rsid w:val="00B8088C"/>
    <w:rsid w:val="00BC7163"/>
    <w:rsid w:val="00BD0EDA"/>
    <w:rsid w:val="00D104A9"/>
    <w:rsid w:val="00D70DE6"/>
    <w:rsid w:val="00D917FD"/>
    <w:rsid w:val="00E65C33"/>
    <w:rsid w:val="00E801B6"/>
    <w:rsid w:val="00EB1958"/>
    <w:rsid w:val="00ED21A4"/>
    <w:rsid w:val="00F60C06"/>
    <w:rsid w:val="00F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272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prpa</cp:lastModifiedBy>
  <cp:revision>10</cp:revision>
  <dcterms:created xsi:type="dcterms:W3CDTF">2020-09-17T11:06:00Z</dcterms:created>
  <dcterms:modified xsi:type="dcterms:W3CDTF">2023-01-17T15:03:00Z</dcterms:modified>
</cp:coreProperties>
</file>